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2CF6" w:rsidRDefault="00942CF6"/>
    <w:p w:rsidR="00942CF6" w:rsidRDefault="00CE30D3">
      <w:pPr>
        <w:jc w:val="center"/>
      </w:pPr>
      <w:r>
        <w:rPr>
          <w:sz w:val="28"/>
          <w:szCs w:val="28"/>
        </w:rPr>
        <w:t>Queens College</w:t>
      </w:r>
    </w:p>
    <w:p w:rsidR="00942CF6" w:rsidRDefault="00CE30D3">
      <w:pPr>
        <w:jc w:val="center"/>
      </w:pPr>
      <w:r>
        <w:rPr>
          <w:sz w:val="28"/>
          <w:szCs w:val="28"/>
        </w:rPr>
        <w:t xml:space="preserve">Computer Science 381 </w:t>
      </w:r>
    </w:p>
    <w:p w:rsidR="00942CF6" w:rsidRDefault="00CE30D3">
      <w:pPr>
        <w:jc w:val="center"/>
      </w:pPr>
      <w:r>
        <w:rPr>
          <w:sz w:val="28"/>
          <w:szCs w:val="28"/>
        </w:rPr>
        <w:t>Simulation and Modeling, Spring 2017</w:t>
      </w:r>
    </w:p>
    <w:p w:rsidR="00942CF6" w:rsidRDefault="00CE30D3">
      <w:pPr>
        <w:jc w:val="center"/>
      </w:pPr>
      <w:r>
        <w:rPr>
          <w:sz w:val="28"/>
          <w:szCs w:val="28"/>
        </w:rPr>
        <w:t>Dr. Ted Brown</w:t>
      </w:r>
    </w:p>
    <w:p w:rsidR="00942CF6" w:rsidRDefault="00CE30D3">
      <w:pPr>
        <w:jc w:val="center"/>
      </w:pPr>
      <w:r>
        <w:rPr>
          <w:sz w:val="28"/>
          <w:szCs w:val="28"/>
        </w:rPr>
        <w:t>tbrown@qc.cuny.edu</w:t>
      </w:r>
    </w:p>
    <w:p w:rsidR="00942CF6" w:rsidRDefault="00CE30D3">
      <w:pPr>
        <w:spacing w:line="240" w:lineRule="auto"/>
      </w:pPr>
      <w:r>
        <w:rPr>
          <w:b/>
          <w:color w:val="4F81BD"/>
        </w:rPr>
        <w:t>Course Objectives</w:t>
      </w:r>
      <w:r>
        <w:br/>
        <w:t>The course objectives:</w:t>
      </w:r>
    </w:p>
    <w:p w:rsidR="00942CF6" w:rsidRDefault="00942CF6">
      <w:pPr>
        <w:spacing w:line="240" w:lineRule="auto"/>
      </w:pPr>
    </w:p>
    <w:p w:rsidR="00942CF6" w:rsidRDefault="00CE30D3">
      <w:pPr>
        <w:numPr>
          <w:ilvl w:val="0"/>
          <w:numId w:val="1"/>
        </w:numPr>
        <w:spacing w:line="240" w:lineRule="auto"/>
        <w:ind w:hanging="360"/>
        <w:contextualSpacing/>
      </w:pPr>
      <w:r>
        <w:t>understand the way the way discrete event simulation can be used to gain insight into a problem;</w:t>
      </w:r>
    </w:p>
    <w:p w:rsidR="00942CF6" w:rsidRDefault="00CE30D3">
      <w:pPr>
        <w:numPr>
          <w:ilvl w:val="0"/>
          <w:numId w:val="1"/>
        </w:numPr>
        <w:spacing w:line="240" w:lineRule="auto"/>
        <w:ind w:hanging="360"/>
        <w:contextualSpacing/>
      </w:pPr>
      <w:r>
        <w:t xml:space="preserve">provide an understanding of the </w:t>
      </w:r>
      <w:r>
        <w:t xml:space="preserve">computational aspects of simulation programs; </w:t>
      </w:r>
    </w:p>
    <w:p w:rsidR="00942CF6" w:rsidRDefault="00CE30D3">
      <w:pPr>
        <w:numPr>
          <w:ilvl w:val="0"/>
          <w:numId w:val="1"/>
        </w:numPr>
        <w:spacing w:line="240" w:lineRule="auto"/>
        <w:ind w:hanging="360"/>
        <w:contextualSpacing/>
      </w:pPr>
      <w:r>
        <w:t>ability to write simulation programs and analyze the results</w:t>
      </w:r>
    </w:p>
    <w:p w:rsidR="00942CF6" w:rsidRDefault="00942CF6">
      <w:pPr>
        <w:widowControl w:val="0"/>
      </w:pPr>
    </w:p>
    <w:p w:rsidR="00942CF6" w:rsidRDefault="00CE30D3">
      <w:pPr>
        <w:widowControl w:val="0"/>
      </w:pPr>
      <w:r>
        <w:rPr>
          <w:b/>
          <w:color w:val="4F81BD"/>
        </w:rPr>
        <w:t>Overview of the Syllabus</w:t>
      </w:r>
    </w:p>
    <w:p w:rsidR="00942CF6" w:rsidRDefault="00CE30D3">
      <w:pPr>
        <w:widowControl w:val="0"/>
      </w:pPr>
      <w:r>
        <w:rPr>
          <w:i/>
        </w:rPr>
        <w:t>Introduction</w:t>
      </w:r>
    </w:p>
    <w:p w:rsidR="00942CF6" w:rsidRDefault="00CE30D3">
      <w:pPr>
        <w:widowControl w:val="0"/>
      </w:pPr>
      <w:r>
        <w:t>Digital simulation is used by many people in their job to model a system.</w:t>
      </w:r>
      <w:r>
        <w:t xml:space="preserve"> It is easy to make use of but requires some statistical </w:t>
      </w:r>
      <w:r w:rsidR="00553524">
        <w:t xml:space="preserve">understanding to interpret and </w:t>
      </w:r>
      <w:r>
        <w:t xml:space="preserve">get the appropriate results. </w:t>
      </w:r>
    </w:p>
    <w:p w:rsidR="00942CF6" w:rsidRDefault="00942CF6">
      <w:pPr>
        <w:pStyle w:val="Heading2"/>
        <w:spacing w:line="240" w:lineRule="auto"/>
        <w:contextualSpacing w:val="0"/>
      </w:pPr>
    </w:p>
    <w:p w:rsidR="00942CF6" w:rsidRDefault="00CE30D3">
      <w:pPr>
        <w:pStyle w:val="Heading2"/>
        <w:spacing w:line="240" w:lineRule="auto"/>
        <w:contextualSpacing w:val="0"/>
      </w:pPr>
      <w:r>
        <w:rPr>
          <w:rFonts w:ascii="Calibri" w:eastAsia="Calibri" w:hAnsi="Calibri" w:cs="Calibri"/>
          <w:color w:val="95B3D7"/>
          <w:sz w:val="24"/>
          <w:szCs w:val="24"/>
        </w:rPr>
        <w:t>Course Grading</w:t>
      </w:r>
    </w:p>
    <w:p w:rsidR="00942CF6" w:rsidRDefault="00553524">
      <w:pPr>
        <w:numPr>
          <w:ilvl w:val="0"/>
          <w:numId w:val="2"/>
        </w:numPr>
        <w:ind w:hanging="360"/>
        <w:contextualSpacing/>
      </w:pPr>
      <w:r>
        <w:t>class participation 20</w:t>
      </w:r>
      <w:r w:rsidR="00CE30D3">
        <w:t>%</w:t>
      </w:r>
    </w:p>
    <w:p w:rsidR="00942CF6" w:rsidRDefault="00CE30D3">
      <w:pPr>
        <w:numPr>
          <w:ilvl w:val="0"/>
          <w:numId w:val="2"/>
        </w:numPr>
        <w:ind w:hanging="360"/>
        <w:contextualSpacing/>
      </w:pPr>
      <w:r>
        <w:t>midterm 15%</w:t>
      </w:r>
    </w:p>
    <w:p w:rsidR="00942CF6" w:rsidRDefault="00553524">
      <w:pPr>
        <w:numPr>
          <w:ilvl w:val="0"/>
          <w:numId w:val="2"/>
        </w:numPr>
        <w:ind w:hanging="360"/>
        <w:contextualSpacing/>
      </w:pPr>
      <w:r>
        <w:t>Projects 35</w:t>
      </w:r>
      <w:r w:rsidR="00CE30D3">
        <w:t>%</w:t>
      </w:r>
    </w:p>
    <w:p w:rsidR="00942CF6" w:rsidRDefault="00CE30D3">
      <w:pPr>
        <w:numPr>
          <w:ilvl w:val="0"/>
          <w:numId w:val="2"/>
        </w:numPr>
        <w:ind w:hanging="360"/>
        <w:contextualSpacing/>
      </w:pPr>
      <w:r>
        <w:t>quizzes 10%</w:t>
      </w:r>
    </w:p>
    <w:p w:rsidR="00942CF6" w:rsidRDefault="00CE30D3">
      <w:pPr>
        <w:numPr>
          <w:ilvl w:val="0"/>
          <w:numId w:val="2"/>
        </w:numPr>
        <w:ind w:hanging="360"/>
        <w:contextualSpacing/>
      </w:pPr>
      <w:r>
        <w:t>Final 20%</w:t>
      </w:r>
    </w:p>
    <w:p w:rsidR="00942CF6" w:rsidRDefault="00942CF6">
      <w:pPr>
        <w:spacing w:line="240" w:lineRule="auto"/>
      </w:pPr>
    </w:p>
    <w:p w:rsidR="00942CF6" w:rsidRDefault="00CE30D3">
      <w:pPr>
        <w:spacing w:line="240" w:lineRule="auto"/>
      </w:pPr>
      <w:r>
        <w:rPr>
          <w:color w:val="0070C0"/>
        </w:rPr>
        <w:t>Textbooks</w:t>
      </w:r>
    </w:p>
    <w:p w:rsidR="00553524" w:rsidRDefault="00CE30D3">
      <w:pPr>
        <w:spacing w:line="240" w:lineRule="auto"/>
      </w:pPr>
      <w:r>
        <w:t>Required:</w:t>
      </w:r>
      <w:r w:rsidR="00553524">
        <w:t xml:space="preserve"> Discrete-Event Simulation: A First Course, Lawrence </w:t>
      </w:r>
      <w:proofErr w:type="spellStart"/>
      <w:r w:rsidR="00553524">
        <w:t>Leemis</w:t>
      </w:r>
      <w:proofErr w:type="spellEnd"/>
      <w:r w:rsidR="00553524">
        <w:t xml:space="preserve">, Steve Park, </w:t>
      </w:r>
      <w:proofErr w:type="gramStart"/>
      <w:r w:rsidR="00553524">
        <w:t>Pearson</w:t>
      </w:r>
      <w:proofErr w:type="gramEnd"/>
      <w:r w:rsidR="00553524">
        <w:t xml:space="preserve"> Prentice, 2006</w:t>
      </w:r>
    </w:p>
    <w:p w:rsidR="00553524" w:rsidRDefault="00553524">
      <w:pPr>
        <w:spacing w:line="240" w:lineRule="auto"/>
      </w:pPr>
    </w:p>
    <w:p w:rsidR="00553524" w:rsidRDefault="00553524">
      <w:pPr>
        <w:spacing w:line="240" w:lineRule="auto"/>
      </w:pPr>
    </w:p>
    <w:p w:rsidR="00942CF6" w:rsidRDefault="00553524">
      <w:pPr>
        <w:spacing w:line="240" w:lineRule="auto"/>
      </w:pPr>
      <w:r>
        <w:t xml:space="preserve">Suggested: </w:t>
      </w:r>
      <w:r w:rsidR="00CE30D3">
        <w:t>Discrete-event system simulation, fifth edition, Jerry Banks, John S Carson II, Barry L. Nelson, David M. Nicol, Prentice Hall, 2010</w:t>
      </w:r>
    </w:p>
    <w:p w:rsidR="00942CF6" w:rsidRDefault="00942CF6">
      <w:pPr>
        <w:spacing w:line="240" w:lineRule="auto"/>
      </w:pPr>
    </w:p>
    <w:p w:rsidR="00942CF6" w:rsidRDefault="00942CF6">
      <w:pPr>
        <w:spacing w:line="240" w:lineRule="auto"/>
      </w:pPr>
    </w:p>
    <w:p w:rsidR="00942CF6" w:rsidRDefault="00CE30D3">
      <w:pPr>
        <w:spacing w:line="240" w:lineRule="auto"/>
      </w:pPr>
      <w:r>
        <w:t xml:space="preserve"> </w:t>
      </w:r>
      <w:r>
        <w:rPr>
          <w:color w:val="548DD4"/>
        </w:rPr>
        <w:t xml:space="preserve"> </w:t>
      </w:r>
      <w:r>
        <w:rPr>
          <w:rFonts w:ascii="Cambria" w:eastAsia="Cambria" w:hAnsi="Cambria" w:cs="Cambria"/>
          <w:color w:val="7992B1"/>
          <w:sz w:val="24"/>
          <w:szCs w:val="24"/>
        </w:rPr>
        <w:t>Learning Outcomes</w:t>
      </w:r>
      <w:r>
        <w:rPr>
          <w:rFonts w:ascii="Times New Roman" w:eastAsia="Times New Roman" w:hAnsi="Times New Roman" w:cs="Times New Roman"/>
          <w:color w:val="7992B1"/>
          <w:sz w:val="24"/>
          <w:szCs w:val="24"/>
        </w:rPr>
        <w:t xml:space="preserve">  </w:t>
      </w:r>
    </w:p>
    <w:p w:rsidR="00942CF6" w:rsidRDefault="00CE30D3">
      <w:pPr>
        <w:numPr>
          <w:ilvl w:val="0"/>
          <w:numId w:val="3"/>
        </w:numPr>
        <w:spacing w:line="240" w:lineRule="auto"/>
        <w:ind w:hanging="36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Demonstrate how tools of simulation can be used to analyze problems and develop solutions.</w:t>
      </w:r>
    </w:p>
    <w:p w:rsidR="00942CF6" w:rsidRDefault="00CE30D3">
      <w:pPr>
        <w:numPr>
          <w:ilvl w:val="0"/>
          <w:numId w:val="3"/>
        </w:numPr>
        <w:spacing w:line="240" w:lineRule="auto"/>
        <w:ind w:hanging="360"/>
        <w:contextualSpacing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Identify and apply the fundamental concepts and methods of simulation and the technology that enables it. </w:t>
      </w:r>
    </w:p>
    <w:p w:rsidR="00942CF6" w:rsidRDefault="00CE30D3">
      <w:pPr>
        <w:numPr>
          <w:ilvl w:val="0"/>
          <w:numId w:val="3"/>
        </w:numPr>
        <w:spacing w:line="240" w:lineRule="auto"/>
        <w:ind w:hanging="36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 able to articulate and evaluate the impact of simulation techniques vs other techniques such as analytic modeling</w:t>
      </w:r>
    </w:p>
    <w:p w:rsidR="00942CF6" w:rsidRDefault="00942CF6"/>
    <w:p w:rsidR="00942CF6" w:rsidRDefault="00CE30D3">
      <w:r>
        <w:t>The course will follow CUNY’s policy on academic dishonesty.</w:t>
      </w:r>
    </w:p>
    <w:p w:rsidR="00942CF6" w:rsidRDefault="00942CF6"/>
    <w:p w:rsidR="00942CF6" w:rsidRDefault="00942CF6">
      <w:pPr>
        <w:widowControl w:val="0"/>
      </w:pPr>
    </w:p>
    <w:sectPr w:rsidR="00942CF6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0D3" w:rsidRDefault="00CE30D3">
      <w:pPr>
        <w:spacing w:line="240" w:lineRule="auto"/>
      </w:pPr>
      <w:r>
        <w:separator/>
      </w:r>
    </w:p>
  </w:endnote>
  <w:endnote w:type="continuationSeparator" w:id="0">
    <w:p w:rsidR="00CE30D3" w:rsidRDefault="00CE3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0D3" w:rsidRDefault="00CE30D3">
      <w:pPr>
        <w:spacing w:line="240" w:lineRule="auto"/>
      </w:pPr>
      <w:r>
        <w:separator/>
      </w:r>
    </w:p>
  </w:footnote>
  <w:footnote w:type="continuationSeparator" w:id="0">
    <w:p w:rsidR="00CE30D3" w:rsidRDefault="00CE30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F6" w:rsidRDefault="00942CF6">
    <w:pPr>
      <w:jc w:val="center"/>
    </w:pPr>
  </w:p>
  <w:p w:rsidR="00942CF6" w:rsidRDefault="00942CF6">
    <w:pPr>
      <w:jc w:val="center"/>
    </w:pPr>
  </w:p>
  <w:p w:rsidR="00942CF6" w:rsidRDefault="00942C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425A"/>
    <w:multiLevelType w:val="multilevel"/>
    <w:tmpl w:val="4B72B2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333F2CAA"/>
    <w:multiLevelType w:val="multilevel"/>
    <w:tmpl w:val="6DA4CBF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71273263"/>
    <w:multiLevelType w:val="multilevel"/>
    <w:tmpl w:val="5AB43D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2CF6"/>
    <w:rsid w:val="00553524"/>
    <w:rsid w:val="00942CF6"/>
    <w:rsid w:val="00B11A37"/>
    <w:rsid w:val="00C22A08"/>
    <w:rsid w:val="00CE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brown</cp:lastModifiedBy>
  <cp:revision>2</cp:revision>
  <dcterms:created xsi:type="dcterms:W3CDTF">2017-01-15T20:53:00Z</dcterms:created>
  <dcterms:modified xsi:type="dcterms:W3CDTF">2017-01-21T19:39:00Z</dcterms:modified>
</cp:coreProperties>
</file>